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33AE3" w:rsidP="00233AE3" w:rsidRDefault="00233AE3" w14:paraId="6F109949" w14:textId="77777777">
      <w:pPr>
        <w:pStyle w:val="BodyText"/>
        <w:spacing w:before="40"/>
        <w:ind w:left="218"/>
      </w:pPr>
      <w:r>
        <w:rPr>
          <w:noProof/>
        </w:rPr>
        <w:drawing>
          <wp:anchor distT="0" distB="0" distL="0" distR="0" simplePos="0" relativeHeight="251659264" behindDoc="0" locked="0" layoutInCell="1" allowOverlap="1" wp14:anchorId="2CE8FCB3" wp14:editId="01332EC1">
            <wp:simplePos x="0" y="0"/>
            <wp:positionH relativeFrom="page">
              <wp:posOffset>4604384</wp:posOffset>
            </wp:positionH>
            <wp:positionV relativeFrom="paragraph">
              <wp:posOffset>91770</wp:posOffset>
            </wp:positionV>
            <wp:extent cx="2760678" cy="60034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2760678" cy="600347"/>
                    </a:xfrm>
                    <a:prstGeom prst="rect">
                      <a:avLst/>
                    </a:prstGeom>
                  </pic:spPr>
                </pic:pic>
              </a:graphicData>
            </a:graphic>
          </wp:anchor>
        </w:drawing>
      </w:r>
      <w:r>
        <w:t>PRESS RELEASE</w:t>
      </w:r>
    </w:p>
    <w:p w:rsidR="00233AE3" w:rsidP="00233AE3" w:rsidRDefault="00233AE3" w14:paraId="6AD566B3" w14:textId="77777777">
      <w:pPr>
        <w:pStyle w:val="BodyText"/>
        <w:spacing w:before="0"/>
        <w:ind w:left="0"/>
      </w:pPr>
    </w:p>
    <w:p w:rsidRPr="00233AE3" w:rsidR="00233AE3" w:rsidP="00233AE3" w:rsidRDefault="00233AE3" w14:paraId="3F6514DD" w14:textId="7F349EC7">
      <w:pPr>
        <w:pStyle w:val="BodyText"/>
        <w:spacing w:before="8"/>
        <w:ind w:left="0"/>
        <w:rPr>
          <w:sz w:val="29"/>
        </w:rPr>
      </w:pPr>
      <w:r>
        <w:rPr>
          <w:noProof/>
        </w:rPr>
        <mc:AlternateContent>
          <mc:Choice Requires="wps">
            <w:drawing>
              <wp:anchor distT="0" distB="0" distL="0" distR="0" simplePos="0" relativeHeight="251660288" behindDoc="1" locked="0" layoutInCell="1" allowOverlap="1" wp14:anchorId="0D751217" wp14:editId="3D452895">
                <wp:simplePos x="0" y="0"/>
                <wp:positionH relativeFrom="page">
                  <wp:posOffset>3181350</wp:posOffset>
                </wp:positionH>
                <wp:positionV relativeFrom="paragraph">
                  <wp:posOffset>326390</wp:posOffset>
                </wp:positionV>
                <wp:extent cx="4181475" cy="590550"/>
                <wp:effectExtent l="7620" t="8890" r="11430" b="1016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3AE3" w:rsidP="00233AE3" w:rsidRDefault="00233AE3" w14:paraId="5F43BE11" w14:textId="77777777">
                            <w:pPr>
                              <w:pStyle w:val="BodyText"/>
                              <w:spacing w:before="5"/>
                              <w:ind w:left="0"/>
                              <w:rPr>
                                <w:sz w:val="19"/>
                              </w:rPr>
                            </w:pPr>
                          </w:p>
                          <w:p w:rsidR="00233AE3" w:rsidP="00233AE3" w:rsidRDefault="00233AE3" w14:paraId="44DF777B" w14:textId="77777777">
                            <w:pPr>
                              <w:pStyle w:val="BodyText"/>
                              <w:spacing w:before="0" w:line="266" w:lineRule="auto"/>
                              <w:ind w:left="2260" w:right="3410"/>
                              <w:jc w:val="center"/>
                            </w:pPr>
                            <w:r>
                              <w:t>Your 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751217">
                <v:stroke joinstyle="miter"/>
                <v:path gradientshapeok="t" o:connecttype="rect"/>
              </v:shapetype>
              <v:shape id="Text Box 1" style="position:absolute;margin-left:250.5pt;margin-top:25.7pt;width:329.25pt;height:4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">
                <v:textbox inset="0,0,0,0">
                  <w:txbxContent>
                    <w:p w:rsidR="00233AE3" w:rsidP="00233AE3" w:rsidRDefault="00233AE3" w14:paraId="5F43BE11" w14:textId="77777777">
                      <w:pPr>
                        <w:pStyle w:val="BodyText"/>
                        <w:spacing w:before="5"/>
                        <w:ind w:left="0"/>
                        <w:rPr>
                          <w:sz w:val="19"/>
                        </w:rPr>
                      </w:pPr>
                    </w:p>
                    <w:p w:rsidR="00233AE3" w:rsidP="00233AE3" w:rsidRDefault="00233AE3" w14:paraId="44DF777B" w14:textId="77777777">
                      <w:pPr>
                        <w:pStyle w:val="BodyText"/>
                        <w:spacing w:before="0" w:line="266" w:lineRule="auto"/>
                        <w:ind w:left="2260" w:right="3410"/>
                        <w:jc w:val="center"/>
                      </w:pPr>
                      <w:r>
                        <w:t>Your Logo HERE</w:t>
                      </w:r>
                    </w:p>
                  </w:txbxContent>
                </v:textbox>
                <w10:wrap type="topAndBottom" anchorx="page"/>
              </v:shape>
            </w:pict>
          </mc:Fallback>
        </mc:AlternateContent>
      </w:r>
    </w:p>
    <w:p w:rsidR="00233AE3" w:rsidP="00233AE3" w:rsidRDefault="00233AE3" w14:paraId="675EC156" w14:textId="633259E7">
      <w:pPr>
        <w:pStyle w:val="BodyText"/>
        <w:spacing w:before="0"/>
        <w:ind w:left="218"/>
      </w:pPr>
      <w:r>
        <w:t>For More Information:</w:t>
      </w:r>
    </w:p>
    <w:p w:rsidR="00233AE3" w:rsidP="00233AE3" w:rsidRDefault="00233AE3" w14:paraId="79BB1647" w14:textId="15D4AEED">
      <w:pPr>
        <w:pStyle w:val="BodyText"/>
        <w:spacing w:before="0"/>
        <w:ind w:left="218"/>
      </w:pPr>
      <w:r>
        <w:t>Your contact info</w:t>
      </w:r>
    </w:p>
    <w:p w:rsidR="00233AE3" w:rsidP="00233AE3" w:rsidRDefault="00233AE3" w14:paraId="07F1AE06" w14:textId="5DADD559">
      <w:pPr>
        <w:pStyle w:val="BodyText"/>
        <w:spacing w:before="0"/>
        <w:ind w:left="218"/>
      </w:pPr>
    </w:p>
    <w:p w:rsidR="00233AE3" w:rsidP="00233AE3" w:rsidRDefault="00233AE3" w14:paraId="70DEA7DF" w14:textId="28DB0F79">
      <w:pPr>
        <w:pStyle w:val="BodyText"/>
        <w:spacing w:before="0"/>
        <w:ind w:left="218"/>
      </w:pPr>
    </w:p>
    <w:p w:rsidR="00233AE3" w:rsidP="00233AE3" w:rsidRDefault="00233AE3" w14:paraId="668A590F" w14:textId="77777777">
      <w:pPr>
        <w:pStyle w:val="BodyText"/>
        <w:spacing w:before="56"/>
        <w:ind w:left="218"/>
        <w:jc w:val="both"/>
      </w:pPr>
      <w:r>
        <w:t>A CELEBRATION OF OUR ENVIRONMENT!</w:t>
      </w:r>
    </w:p>
    <w:p w:rsidR="00233AE3" w:rsidP="00233AE3" w:rsidRDefault="00233AE3" w14:paraId="64879194" w14:textId="49ED8FF3">
      <w:pPr>
        <w:pStyle w:val="BodyText"/>
        <w:spacing w:before="31" w:line="247" w:lineRule="auto"/>
        <w:ind w:left="218" w:right="1070"/>
      </w:pPr>
      <w:r w:rsidR="00233AE3">
        <w:rPr/>
        <w:t xml:space="preserve">The Wild &amp; Scenic Film Festival </w:t>
      </w:r>
      <w:r w:rsidR="00233AE3">
        <w:rPr/>
        <w:t xml:space="preserve">comes to &lt;city name&gt; &lt;CITY, STATE&gt;: </w:t>
      </w:r>
      <w:r w:rsidR="003313D5">
        <w:rPr/>
        <w:t xml:space="preserve">For the last </w:t>
      </w:r>
      <w:r w:rsidR="003313D5">
        <w:rPr/>
        <w:t>&lt;#</w:t>
      </w:r>
      <w:r w:rsidR="003313D5">
        <w:rPr/>
        <w:t xml:space="preserve"> years</w:t>
      </w:r>
      <w:r w:rsidR="003313D5">
        <w:rPr/>
        <w:t>&gt;</w:t>
      </w:r>
      <w:r w:rsidR="003313D5">
        <w:rPr/>
        <w:t xml:space="preserve"> </w:t>
      </w:r>
      <w:r w:rsidR="003313D5">
        <w:rPr/>
        <w:t>&lt;HOST ORG&gt;</w:t>
      </w:r>
      <w:r w:rsidR="003313D5">
        <w:rPr/>
        <w:t xml:space="preserve"> welcomed you to </w:t>
      </w:r>
      <w:r w:rsidR="003313D5">
        <w:rPr/>
        <w:t>&lt;City Name&gt;</w:t>
      </w:r>
      <w:r w:rsidR="003313D5">
        <w:rPr/>
        <w:t xml:space="preserve"> for Wild &amp; Scenic Film Festival. </w:t>
      </w:r>
      <w:r w:rsidR="574111E0">
        <w:rPr/>
        <w:t>While</w:t>
      </w:r>
      <w:r w:rsidR="2246BAA1">
        <w:rPr/>
        <w:t xml:space="preserve"> things have been different for</w:t>
      </w:r>
      <w:r w:rsidR="574111E0">
        <w:rPr/>
        <w:t xml:space="preserve"> </w:t>
      </w:r>
      <w:r w:rsidR="574111E0">
        <w:rPr/>
        <w:t xml:space="preserve">the last few </w:t>
      </w:r>
      <w:r w:rsidR="003313D5">
        <w:rPr/>
        <w:t>year</w:t>
      </w:r>
      <w:r w:rsidR="6BFACCD6">
        <w:rPr/>
        <w:t>s</w:t>
      </w:r>
      <w:r w:rsidR="049A6989">
        <w:rPr/>
        <w:t>,</w:t>
      </w:r>
      <w:r w:rsidR="003313D5">
        <w:rPr/>
        <w:t xml:space="preserve"> </w:t>
      </w:r>
      <w:r w:rsidR="46D80C43">
        <w:rPr/>
        <w:t>we are so excited to be</w:t>
      </w:r>
      <w:r w:rsidR="003313D5">
        <w:rPr/>
        <w:t xml:space="preserve"> bringing the festival </w:t>
      </w:r>
      <w:r w:rsidR="76588199">
        <w:rPr/>
        <w:t>to &lt;City Name</w:t>
      </w:r>
      <w:r w:rsidR="76588199">
        <w:rPr/>
        <w:t xml:space="preserve">&gt; </w:t>
      </w:r>
      <w:r w:rsidR="003313D5">
        <w:rPr/>
        <w:t>!</w:t>
      </w:r>
    </w:p>
    <w:p w:rsidR="00233AE3" w:rsidP="00233AE3" w:rsidRDefault="00233AE3" w14:paraId="3FE8C1A4" w14:textId="77777777">
      <w:pPr>
        <w:pStyle w:val="BodyText"/>
        <w:spacing w:before="5"/>
        <w:ind w:left="0"/>
        <w:rPr>
          <w:sz w:val="26"/>
        </w:rPr>
      </w:pPr>
    </w:p>
    <w:p w:rsidR="00233AE3" w:rsidP="00233AE3" w:rsidRDefault="00233AE3" w14:paraId="5F59997A" w14:textId="332A53C4">
      <w:pPr>
        <w:pStyle w:val="BodyText"/>
        <w:spacing w:before="1" w:line="247" w:lineRule="auto"/>
        <w:ind w:left="218" w:right="1008"/>
      </w:pPr>
      <w:r w:rsidR="00233AE3">
        <w:rPr/>
        <w:t xml:space="preserve">Held each </w:t>
      </w:r>
      <w:r w:rsidR="4477E061">
        <w:rPr/>
        <w:t>winter</w:t>
      </w:r>
      <w:r w:rsidR="00233AE3">
        <w:rPr/>
        <w:t xml:space="preserve"> in Nevada City, California, the Wild &amp; Scenic Film Festival celebrates the beauty and wonder of our natural </w:t>
      </w:r>
      <w:r w:rsidR="7B4695DD">
        <w:rPr/>
        <w:t>world and</w:t>
      </w:r>
      <w:r w:rsidR="00233AE3">
        <w:rPr/>
        <w:t xml:space="preserve"> inspires audiences everywhere to take action to protect it. A fundraiser for SYRCL (the South Yuba River Citizen’s League), proceeds from the flagship festival each year go directly to fostering the science, advocacy, </w:t>
      </w:r>
      <w:r w:rsidR="00233AE3">
        <w:rPr/>
        <w:t>activism</w:t>
      </w:r>
      <w:r w:rsidR="00233AE3">
        <w:rPr/>
        <w:t xml:space="preserve"> and education that are crucial to keeping the river healthy and beautiful. [optional: for fundraisers] Concerned citizens worldwide know the urgency of the many environmental crises facing our planet today, but most </w:t>
      </w:r>
      <w:r w:rsidR="00233AE3">
        <w:rPr/>
        <w:t>don’t</w:t>
      </w:r>
      <w:r w:rsidR="00233AE3">
        <w:rPr/>
        <w:t xml:space="preserve"> know how they can contribute to the fight. Now, attendees in &lt;CITY&gt; can support their own local advocates for the environment by attending &lt;HOST ORGANIZATION&gt;’</w:t>
      </w:r>
      <w:proofErr w:type="gramStart"/>
      <w:r w:rsidR="00233AE3">
        <w:rPr/>
        <w:t>s</w:t>
      </w:r>
      <w:r w:rsidR="003313D5">
        <w:rPr/>
        <w:t xml:space="preserve"> </w:t>
      </w:r>
      <w:r w:rsidR="00233AE3">
        <w:rPr/>
        <w:t xml:space="preserve"> Wild</w:t>
      </w:r>
      <w:proofErr w:type="gramEnd"/>
      <w:r w:rsidR="00233AE3">
        <w:rPr/>
        <w:t xml:space="preserve"> &amp; Scenic Film Festival On Tour event. </w:t>
      </w:r>
    </w:p>
    <w:p w:rsidR="00233AE3" w:rsidP="00233AE3" w:rsidRDefault="00233AE3" w14:paraId="582C8072" w14:textId="77777777">
      <w:pPr>
        <w:pStyle w:val="BodyText"/>
        <w:spacing w:before="7"/>
        <w:ind w:left="0"/>
        <w:rPr>
          <w:sz w:val="26"/>
        </w:rPr>
      </w:pPr>
    </w:p>
    <w:p w:rsidR="00233AE3" w:rsidP="00233AE3" w:rsidRDefault="00233AE3" w14:paraId="3E487639" w14:textId="6B5C59B5">
      <w:pPr>
        <w:pStyle w:val="BodyText"/>
        <w:spacing w:before="0" w:line="249" w:lineRule="auto"/>
        <w:ind w:left="218" w:right="1070"/>
      </w:pPr>
      <w:r w:rsidR="00233AE3">
        <w:rPr/>
        <w:t xml:space="preserve">The Wild &amp; Scenic Film Festival was started by the watershed advocacy group, the South Yuba River Citizens League (SYRCL) in 2003. The festival’s namesake is in celebration of SYRCL’s landmark victory to receive “Wild &amp; Scenic” status for 39 miles of the South Yuba River in 1999. The 5-day event features over 150 award-winning films and welcomes over 100 guest speakers, celebrities, and activists who bring a human face to the environmental movement. The home festival kicks-off the international tour to communities around the globe, allowing SYRCL to share their success as an environmental group with other organizations. The festival is building a network of grassroots organizations connected by a common goal of using film to inspire activism. With the support of National Partners: </w:t>
      </w:r>
      <w:r w:rsidR="47FEE0E4">
        <w:rPr/>
        <w:t>(insert updated National Partner Names here),</w:t>
      </w:r>
      <w:r w:rsidR="00233AE3">
        <w:rPr/>
        <w:t xml:space="preserve"> the festival can reach an even larger audience.</w:t>
      </w:r>
    </w:p>
    <w:p w:rsidR="386BB51D" w:rsidP="386BB51D" w:rsidRDefault="386BB51D" w14:paraId="25826C07" w14:textId="5DC1C76F">
      <w:pPr>
        <w:pStyle w:val="BodyText"/>
        <w:spacing w:before="0" w:line="249" w:lineRule="auto"/>
        <w:ind w:left="218" w:right="1070"/>
        <w:rPr>
          <w:rFonts w:ascii="Calibri" w:hAnsi="Calibri" w:eastAsia="Calibri" w:cs="Calibri"/>
        </w:rPr>
      </w:pPr>
    </w:p>
    <w:p w:rsidR="00233AE3" w:rsidP="00233AE3" w:rsidRDefault="00233AE3" w14:paraId="7CEC3641" w14:textId="77777777">
      <w:pPr>
        <w:pStyle w:val="BodyText"/>
        <w:spacing w:before="5"/>
        <w:ind w:left="0"/>
        <w:rPr>
          <w:sz w:val="26"/>
        </w:rPr>
      </w:pPr>
    </w:p>
    <w:p w:rsidR="00233AE3" w:rsidP="00233AE3" w:rsidRDefault="00233AE3" w14:paraId="0CEA5BBE" w14:textId="1A653918">
      <w:pPr>
        <w:pStyle w:val="BodyText"/>
        <w:spacing w:before="1" w:line="247" w:lineRule="auto"/>
        <w:ind w:left="0" w:right="1139"/>
      </w:pPr>
      <w:r>
        <w:t>&lt;</w:t>
      </w:r>
      <w:proofErr w:type="gramStart"/>
      <w:r>
        <w:t>&lt;”request</w:t>
      </w:r>
      <w:proofErr w:type="gramEnd"/>
      <w:r>
        <w:t xml:space="preserve"> a testimonial from WSFF staff member or a veteran WSFF Host at your organization”&gt;&gt;</w:t>
      </w:r>
    </w:p>
    <w:p w:rsidR="00233AE3" w:rsidP="00233AE3" w:rsidRDefault="00233AE3" w14:paraId="15CE52E1" w14:textId="77777777">
      <w:pPr>
        <w:pStyle w:val="BodyText"/>
        <w:spacing w:before="8"/>
        <w:ind w:left="0"/>
        <w:rPr>
          <w:sz w:val="26"/>
        </w:rPr>
      </w:pPr>
    </w:p>
    <w:p w:rsidR="00233AE3" w:rsidP="00233AE3" w:rsidRDefault="00233AE3" w14:paraId="274E46D3" w14:textId="77777777">
      <w:pPr>
        <w:pStyle w:val="BodyText"/>
        <w:spacing w:before="0"/>
        <w:ind w:left="218"/>
        <w:jc w:val="both"/>
      </w:pPr>
      <w:r>
        <w:t>Featured at the tour event in &lt;CITY&gt;, &lt;SHARE A BRIEF OVERVIEW OF 2-3 FILMS FROM YOUR FILM</w:t>
      </w:r>
    </w:p>
    <w:p w:rsidR="00233AE3" w:rsidP="00233AE3" w:rsidRDefault="00233AE3" w14:paraId="00FFD244" w14:textId="77777777">
      <w:pPr>
        <w:pStyle w:val="BodyText"/>
        <w:spacing w:before="10" w:line="247" w:lineRule="auto"/>
        <w:ind w:left="218" w:right="1043"/>
        <w:jc w:val="both"/>
      </w:pPr>
      <w:r>
        <w:t>PROGRAM</w:t>
      </w:r>
      <w:r>
        <w:rPr>
          <w:spacing w:val="-4"/>
        </w:rPr>
        <w:t xml:space="preserve"> </w:t>
      </w:r>
      <w:r>
        <w:t>(USE</w:t>
      </w:r>
      <w:r>
        <w:rPr>
          <w:spacing w:val="-4"/>
        </w:rPr>
        <w:t xml:space="preserve"> </w:t>
      </w:r>
      <w:r>
        <w:t>FILM</w:t>
      </w:r>
      <w:r>
        <w:rPr>
          <w:spacing w:val="-3"/>
        </w:rPr>
        <w:t xml:space="preserve"> </w:t>
      </w:r>
      <w:r>
        <w:t>BIOS</w:t>
      </w:r>
      <w:r>
        <w:rPr>
          <w:spacing w:val="-2"/>
        </w:rPr>
        <w:t xml:space="preserve"> </w:t>
      </w:r>
      <w:r>
        <w:t>FOR</w:t>
      </w:r>
      <w:r>
        <w:rPr>
          <w:spacing w:val="-3"/>
        </w:rPr>
        <w:t xml:space="preserve"> </w:t>
      </w:r>
      <w:r>
        <w:t>IDEAS)&gt;.</w:t>
      </w:r>
      <w:r>
        <w:rPr>
          <w:spacing w:val="-3"/>
        </w:rPr>
        <w:t xml:space="preserve"> </w:t>
      </w:r>
      <w:r>
        <w:t>The</w:t>
      </w:r>
      <w:r>
        <w:rPr>
          <w:spacing w:val="-5"/>
        </w:rPr>
        <w:t xml:space="preserve"> </w:t>
      </w:r>
      <w:r>
        <w:t>festival</w:t>
      </w:r>
      <w:r>
        <w:rPr>
          <w:spacing w:val="-4"/>
        </w:rPr>
        <w:t xml:space="preserve"> </w:t>
      </w:r>
      <w:r>
        <w:t>is</w:t>
      </w:r>
      <w:r>
        <w:rPr>
          <w:spacing w:val="-2"/>
        </w:rPr>
        <w:t xml:space="preserve"> </w:t>
      </w:r>
      <w:r>
        <w:t>a</w:t>
      </w:r>
      <w:r>
        <w:rPr>
          <w:spacing w:val="-3"/>
        </w:rPr>
        <w:t xml:space="preserve"> </w:t>
      </w:r>
      <w:r>
        <w:t>natural</w:t>
      </w:r>
      <w:r>
        <w:rPr>
          <w:spacing w:val="-4"/>
        </w:rPr>
        <w:t xml:space="preserve"> </w:t>
      </w:r>
      <w:r>
        <w:t>extension</w:t>
      </w:r>
      <w:r>
        <w:rPr>
          <w:spacing w:val="-4"/>
        </w:rPr>
        <w:t xml:space="preserve"> </w:t>
      </w:r>
      <w:r>
        <w:t>of</w:t>
      </w:r>
      <w:r>
        <w:rPr>
          <w:spacing w:val="-4"/>
        </w:rPr>
        <w:t xml:space="preserve"> </w:t>
      </w:r>
      <w:r>
        <w:t>&lt;HOST</w:t>
      </w:r>
      <w:r>
        <w:rPr>
          <w:spacing w:val="-3"/>
        </w:rPr>
        <w:t xml:space="preserve"> </w:t>
      </w:r>
      <w:r>
        <w:t>ORGANIZATION&gt;’s work to inspire people to act on behalf of the environment. &lt;TAKE THIS OPPORTUNITY TO TALK ABOUT YOUR ORGANIZATION, CAMPAIGNS, AND WHY YOU ARE HOSTING THE</w:t>
      </w:r>
      <w:r>
        <w:rPr>
          <w:spacing w:val="-9"/>
        </w:rPr>
        <w:t xml:space="preserve"> </w:t>
      </w:r>
      <w:r>
        <w:t>FESTIVAL.&gt;</w:t>
      </w:r>
    </w:p>
    <w:p w:rsidR="00233AE3" w:rsidP="00233AE3" w:rsidRDefault="00233AE3" w14:paraId="7132245C" w14:textId="77777777">
      <w:pPr>
        <w:pStyle w:val="BodyText"/>
        <w:spacing w:before="6"/>
        <w:ind w:left="0"/>
        <w:rPr>
          <w:sz w:val="26"/>
        </w:rPr>
      </w:pPr>
    </w:p>
    <w:p w:rsidR="00233AE3" w:rsidP="00233AE3" w:rsidRDefault="00233AE3" w14:paraId="2BA9DD54" w14:textId="77777777">
      <w:pPr>
        <w:pStyle w:val="BodyText"/>
        <w:spacing w:before="0"/>
        <w:ind w:left="218"/>
        <w:jc w:val="both"/>
      </w:pPr>
      <w:r>
        <w:t>EVENT DETAILS:</w:t>
      </w:r>
    </w:p>
    <w:p w:rsidR="00233AE3" w:rsidP="00233AE3" w:rsidRDefault="00233AE3" w14:paraId="2E9CA0EE" w14:textId="384C20E4">
      <w:pPr>
        <w:pStyle w:val="BodyText"/>
        <w:spacing w:before="31" w:line="266" w:lineRule="auto"/>
        <w:ind w:left="218" w:right="4144"/>
      </w:pPr>
      <w:r>
        <w:t xml:space="preserve">Date and Time: Doors open at </w:t>
      </w:r>
      <w:proofErr w:type="spellStart"/>
      <w:r>
        <w:t>XXpm</w:t>
      </w:r>
      <w:proofErr w:type="spellEnd"/>
      <w:r>
        <w:t xml:space="preserve"> and shows start at </w:t>
      </w:r>
      <w:proofErr w:type="spellStart"/>
      <w:r>
        <w:t>XXpm</w:t>
      </w:r>
      <w:proofErr w:type="spellEnd"/>
      <w:r>
        <w:t xml:space="preserve">. </w:t>
      </w:r>
    </w:p>
    <w:p w:rsidR="00233AE3" w:rsidP="00233AE3" w:rsidRDefault="00233AE3" w14:paraId="49D693E4" w14:textId="3B0A5EE2">
      <w:pPr>
        <w:pStyle w:val="BodyText"/>
        <w:spacing w:before="3"/>
        <w:ind w:left="218"/>
      </w:pPr>
      <w:r>
        <w:t>Ticket Prices:</w:t>
      </w:r>
    </w:p>
    <w:p w:rsidR="00233AE3" w:rsidP="00233AE3" w:rsidRDefault="00233AE3" w14:paraId="47F46BF7" w14:textId="77777777">
      <w:pPr>
        <w:sectPr w:rsidR="00233AE3">
          <w:pgSz w:w="12240" w:h="15840" w:orient="portrait"/>
          <w:pgMar w:top="1400" w:right="420" w:bottom="280" w:left="1340" w:header="720" w:footer="720" w:gutter="0"/>
          <w:cols w:space="720"/>
        </w:sectPr>
      </w:pPr>
    </w:p>
    <w:p w:rsidR="00233AE3" w:rsidP="00233AE3" w:rsidRDefault="00233AE3" w14:paraId="06DED048" w14:textId="17E6D75A">
      <w:pPr>
        <w:pStyle w:val="BodyText"/>
        <w:spacing w:before="40" w:line="247" w:lineRule="auto"/>
        <w:ind w:left="218" w:right="1070"/>
      </w:pPr>
      <w:r>
        <w:lastRenderedPageBreak/>
        <w:t xml:space="preserve">Tickets can be purchased at </w:t>
      </w:r>
      <w:hyperlink r:id="rId5">
        <w:r>
          <w:rPr>
            <w:color w:val="0462C1"/>
            <w:u w:val="single" w:color="0462C1"/>
          </w:rPr>
          <w:t>www.XXXX.org</w:t>
        </w:r>
      </w:hyperlink>
      <w:hyperlink r:id="rId6">
        <w:r>
          <w:rPr>
            <w:color w:val="0462C1"/>
            <w:u w:val="single" w:color="0462C1"/>
          </w:rPr>
          <w:t>.</w:t>
        </w:r>
        <w:r>
          <w:rPr>
            <w:color w:val="0462C1"/>
          </w:rPr>
          <w:t xml:space="preserve"> </w:t>
        </w:r>
      </w:hyperlink>
      <w:r>
        <w:t xml:space="preserve">The box office is open XXX. For more information: Contact XXX, xxx@.org, 555-555-5555. </w:t>
      </w:r>
      <w:hyperlink r:id="rId7">
        <w:r>
          <w:rPr>
            <w:color w:val="0462C1"/>
            <w:u w:val="single" w:color="0462C1"/>
          </w:rPr>
          <w:t>www.xxx.org</w:t>
        </w:r>
      </w:hyperlink>
    </w:p>
    <w:p w:rsidRPr="00233AE3" w:rsidR="009D709A" w:rsidP="00233AE3" w:rsidRDefault="009D709A" w14:paraId="31E303A6" w14:textId="77777777"/>
    <w:sectPr w:rsidRPr="00233AE3" w:rsidR="009D709A">
      <w:pgSz w:w="12240" w:h="15840" w:orient="portrait"/>
      <w:pgMar w:top="1400" w:right="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E3"/>
    <w:rsid w:val="00233AE3"/>
    <w:rsid w:val="003313D5"/>
    <w:rsid w:val="0090689C"/>
    <w:rsid w:val="009D709A"/>
    <w:rsid w:val="049A6989"/>
    <w:rsid w:val="17A37339"/>
    <w:rsid w:val="2246BAA1"/>
    <w:rsid w:val="2CDCA394"/>
    <w:rsid w:val="36688DFE"/>
    <w:rsid w:val="386BB51D"/>
    <w:rsid w:val="4477E061"/>
    <w:rsid w:val="46D80C43"/>
    <w:rsid w:val="47FEE0E4"/>
    <w:rsid w:val="49520D1B"/>
    <w:rsid w:val="4EF237FC"/>
    <w:rsid w:val="574111E0"/>
    <w:rsid w:val="5DEDFA24"/>
    <w:rsid w:val="687F6207"/>
    <w:rsid w:val="6BFACCD6"/>
    <w:rsid w:val="76588199"/>
    <w:rsid w:val="7B469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BF32"/>
  <w15:chartTrackingRefBased/>
  <w15:docId w15:val="{A808EF3B-3A09-4632-A2C9-D19D292C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3AE3"/>
    <w:pPr>
      <w:widowControl w:val="0"/>
      <w:autoSpaceDE w:val="0"/>
      <w:autoSpaceDN w:val="0"/>
      <w:spacing w:after="0" w:line="240" w:lineRule="auto"/>
    </w:pPr>
    <w:rPr>
      <w:rFonts w:ascii="Calibri" w:hAnsi="Calibri" w:eastAsia="Calibri" w:cs="Calibri"/>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233AE3"/>
    <w:pPr>
      <w:spacing w:before="9"/>
      <w:ind w:left="939"/>
    </w:pPr>
  </w:style>
  <w:style w:type="character" w:styleId="BodyTextChar" w:customStyle="1">
    <w:name w:val="Body Text Char"/>
    <w:basedOn w:val="DefaultParagraphFont"/>
    <w:link w:val="BodyText"/>
    <w:uiPriority w:val="1"/>
    <w:rsid w:val="00233AE3"/>
    <w:rPr>
      <w:rFonts w:ascii="Calibri" w:hAnsi="Calibri"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www.xxx.org/"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xxxx.org/" TargetMode="External" Id="rId6" /><Relationship Type="http://schemas.openxmlformats.org/officeDocument/2006/relationships/customXml" Target="../customXml/item2.xml" Id="rId11" /><Relationship Type="http://schemas.openxmlformats.org/officeDocument/2006/relationships/hyperlink" Target="http://www.xxxx.org/" TargetMode="External" Id="rId5" /><Relationship Type="http://schemas.openxmlformats.org/officeDocument/2006/relationships/customXml" Target="../customXml/item1.xml" Id="rId10" /><Relationship Type="http://schemas.openxmlformats.org/officeDocument/2006/relationships/image" Target="media/image1.jpeg"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7BFC76F63D6418642884F6431E562" ma:contentTypeVersion="16" ma:contentTypeDescription="Create a new document." ma:contentTypeScope="" ma:versionID="04083ef37d321169b43d37d49e7a0ab7">
  <xsd:schema xmlns:xsd="http://www.w3.org/2001/XMLSchema" xmlns:xs="http://www.w3.org/2001/XMLSchema" xmlns:p="http://schemas.microsoft.com/office/2006/metadata/properties" xmlns:ns2="f7e371b6-cad9-43b4-8efd-a325e0a7eab7" xmlns:ns3="f8bdeeef-7b8b-4415-9d76-d99b84488131" targetNamespace="http://schemas.microsoft.com/office/2006/metadata/properties" ma:root="true" ma:fieldsID="f1b23f771c8e11fd8b6f9026b2813973" ns2:_="" ns3:_="">
    <xsd:import namespace="f7e371b6-cad9-43b4-8efd-a325e0a7eab7"/>
    <xsd:import namespace="f8bdeeef-7b8b-4415-9d76-d99b84488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371b6-cad9-43b4-8efd-a325e0a7e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c3f7a8-f955-4072-91bd-560b84e912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bdeeef-7b8b-4415-9d76-d99b844881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b265d2-6cd3-4be5-ae9f-4fc3b8295ede}" ma:internalName="TaxCatchAll" ma:showField="CatchAllData" ma:web="f8bdeeef-7b8b-4415-9d76-d99b84488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bdeeef-7b8b-4415-9d76-d99b84488131" xsi:nil="true"/>
    <lcf76f155ced4ddcb4097134ff3c332f xmlns="f7e371b6-cad9-43b4-8efd-a325e0a7e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78299B-46B3-4F8A-AA0D-02FBD06B0F66}"/>
</file>

<file path=customXml/itemProps2.xml><?xml version="1.0" encoding="utf-8"?>
<ds:datastoreItem xmlns:ds="http://schemas.openxmlformats.org/officeDocument/2006/customXml" ds:itemID="{D55833E2-BCD6-4716-8004-2FFBC31A15CE}"/>
</file>

<file path=customXml/itemProps3.xml><?xml version="1.0" encoding="utf-8"?>
<ds:datastoreItem xmlns:ds="http://schemas.openxmlformats.org/officeDocument/2006/customXml" ds:itemID="{BE0CFE1A-CDA7-42AE-BFF6-12934ED95D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Muskin, Sarah</dc:creator>
  <cp:keywords/>
  <dc:description/>
  <cp:lastModifiedBy>Lucy Logsdon</cp:lastModifiedBy>
  <cp:revision>4</cp:revision>
  <dcterms:created xsi:type="dcterms:W3CDTF">2020-12-11T00:10:00Z</dcterms:created>
  <dcterms:modified xsi:type="dcterms:W3CDTF">2022-12-07T18:31:51Z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0x0101004F27BFC76F63D6418642884F6431E562</vt:lpwstr>
  </property>
  <property fmtid="{D5CDD505-2E9C-101B-9397-08002B2CF9AE}" pid="3" name="MediaServiceImageTags">
    <vt:lpwstr/>
  </property>
</Properties>
</file>